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0E" w:rsidRDefault="00C9470E" w:rsidP="00C9470E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Принята на заседании </w:t>
      </w:r>
    </w:p>
    <w:p w:rsidR="00C9470E" w:rsidRDefault="00C9470E" w:rsidP="00C9470E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Педагогического совета </w:t>
      </w:r>
    </w:p>
    <w:p w:rsidR="00C9470E" w:rsidRDefault="00C9470E" w:rsidP="00C9470E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Протокол №1</w:t>
      </w:r>
    </w:p>
    <w:p w:rsidR="00AD3C08" w:rsidRPr="00C9470E" w:rsidRDefault="00C9470E" w:rsidP="00C9470E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от 28 августа 2024г.</w:t>
      </w:r>
    </w:p>
    <w:p w:rsidR="00AD3C08" w:rsidRPr="00FA11C9" w:rsidRDefault="00AD3C08" w:rsidP="00B909DC">
      <w:pPr>
        <w:spacing w:after="0"/>
        <w:ind w:left="120"/>
        <w:rPr>
          <w:lang w:val="ru-RU"/>
        </w:rPr>
      </w:pPr>
      <w:r w:rsidRPr="00E0630D">
        <w:rPr>
          <w:rFonts w:ascii="Times New Roman" w:hAnsi="Times New Roman"/>
          <w:color w:val="000000"/>
          <w:sz w:val="28"/>
          <w:lang w:val="ru-RU"/>
        </w:rPr>
        <w:t>‌</w:t>
      </w:r>
    </w:p>
    <w:p w:rsidR="00AD3C08" w:rsidRPr="00C9470E" w:rsidRDefault="00AD3C08" w:rsidP="00B909DC">
      <w:pPr>
        <w:spacing w:after="0"/>
        <w:ind w:left="120"/>
        <w:rPr>
          <w:lang w:val="ru-RU"/>
        </w:rPr>
      </w:pPr>
      <w:r w:rsidRPr="00C9470E">
        <w:rPr>
          <w:rFonts w:ascii="Times New Roman" w:hAnsi="Times New Roman"/>
          <w:color w:val="000000"/>
          <w:sz w:val="28"/>
          <w:lang w:val="ru-RU"/>
        </w:rPr>
        <w:t>‌</w:t>
      </w:r>
    </w:p>
    <w:p w:rsidR="00AD3C08" w:rsidRPr="00C9470E" w:rsidRDefault="00AD3C08" w:rsidP="00B909DC">
      <w:pPr>
        <w:spacing w:after="0"/>
        <w:ind w:left="120"/>
        <w:rPr>
          <w:lang w:val="ru-RU"/>
        </w:rPr>
      </w:pPr>
    </w:p>
    <w:p w:rsidR="00AD3C08" w:rsidRPr="00C9470E" w:rsidRDefault="00AD3C08" w:rsidP="00B909DC">
      <w:pPr>
        <w:spacing w:after="0"/>
        <w:ind w:left="120"/>
        <w:rPr>
          <w:lang w:val="ru-RU"/>
        </w:rPr>
      </w:pPr>
    </w:p>
    <w:p w:rsidR="00AD3C08" w:rsidRPr="00B909DC" w:rsidRDefault="00AD3C08" w:rsidP="00B909DC">
      <w:pPr>
        <w:spacing w:after="0"/>
        <w:rPr>
          <w:lang w:val="ru-RU"/>
        </w:rPr>
      </w:pPr>
    </w:p>
    <w:p w:rsidR="00AD3C08" w:rsidRPr="00C9470E" w:rsidRDefault="00AD3C08">
      <w:pPr>
        <w:spacing w:after="0"/>
        <w:ind w:left="120"/>
        <w:rPr>
          <w:lang w:val="ru-RU"/>
        </w:rPr>
      </w:pPr>
    </w:p>
    <w:p w:rsidR="00AD3C08" w:rsidRPr="00C9470E" w:rsidRDefault="00AD3C08" w:rsidP="00B909DC">
      <w:pPr>
        <w:spacing w:after="0" w:line="240" w:lineRule="auto"/>
        <w:ind w:left="120"/>
        <w:jc w:val="center"/>
        <w:rPr>
          <w:lang w:val="ru-RU"/>
        </w:rPr>
      </w:pPr>
      <w:r w:rsidRPr="00C947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3C08" w:rsidRDefault="00AD3C08" w:rsidP="00B909DC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9470E" w:rsidRPr="00C9470E" w:rsidRDefault="00C9470E" w:rsidP="00B909DC">
      <w:pPr>
        <w:spacing w:after="0" w:line="240" w:lineRule="auto"/>
        <w:ind w:left="120"/>
        <w:jc w:val="center"/>
        <w:rPr>
          <w:lang w:val="ru-RU"/>
        </w:rPr>
      </w:pPr>
    </w:p>
    <w:p w:rsidR="00AD3C08" w:rsidRPr="00B909DC" w:rsidRDefault="00AD3C08" w:rsidP="00B909DC">
      <w:pPr>
        <w:spacing w:after="0" w:line="240" w:lineRule="auto"/>
        <w:ind w:left="120"/>
        <w:jc w:val="center"/>
        <w:rPr>
          <w:lang w:val="ru-RU"/>
        </w:rPr>
      </w:pPr>
      <w:r w:rsidRPr="00B909DC">
        <w:rPr>
          <w:rFonts w:ascii="Times New Roman" w:hAnsi="Times New Roman"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AD3C08" w:rsidRPr="00B909DC" w:rsidRDefault="00AD3C08" w:rsidP="00B909DC">
      <w:pPr>
        <w:spacing w:after="0" w:line="240" w:lineRule="auto"/>
        <w:ind w:left="120"/>
        <w:jc w:val="center"/>
        <w:rPr>
          <w:lang w:val="ru-RU"/>
        </w:rPr>
      </w:pPr>
      <w:r w:rsidRPr="00B909D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Default="00AD3C08">
      <w:pPr>
        <w:spacing w:after="0"/>
        <w:ind w:left="120"/>
        <w:jc w:val="center"/>
        <w:rPr>
          <w:lang w:val="ru-RU"/>
        </w:rPr>
      </w:pPr>
    </w:p>
    <w:p w:rsidR="00C9470E" w:rsidRDefault="00C9470E">
      <w:pPr>
        <w:spacing w:after="0"/>
        <w:ind w:left="120"/>
        <w:jc w:val="center"/>
        <w:rPr>
          <w:lang w:val="ru-RU"/>
        </w:rPr>
      </w:pPr>
    </w:p>
    <w:p w:rsidR="00C9470E" w:rsidRDefault="00C9470E">
      <w:pPr>
        <w:spacing w:after="0"/>
        <w:ind w:left="120"/>
        <w:jc w:val="center"/>
        <w:rPr>
          <w:lang w:val="ru-RU"/>
        </w:rPr>
      </w:pPr>
    </w:p>
    <w:p w:rsidR="00C9470E" w:rsidRDefault="00C9470E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lang w:val="ru-RU"/>
        </w:rPr>
      </w:pPr>
    </w:p>
    <w:p w:rsidR="00AD3C08" w:rsidRPr="00B909DC" w:rsidRDefault="00AD3C08">
      <w:pPr>
        <w:spacing w:after="0"/>
        <w:ind w:left="120"/>
        <w:jc w:val="center"/>
        <w:rPr>
          <w:b/>
          <w:lang w:val="ru-RU"/>
        </w:rPr>
      </w:pPr>
    </w:p>
    <w:p w:rsidR="00C9470E" w:rsidRDefault="00AD3C0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909DC">
        <w:rPr>
          <w:rFonts w:ascii="Times New Roman" w:hAnsi="Times New Roman"/>
          <w:b/>
          <w:color w:val="000000"/>
          <w:sz w:val="28"/>
          <w:lang w:val="ru-RU"/>
        </w:rPr>
        <w:t>​</w:t>
      </w:r>
      <w:bookmarkStart w:id="0" w:name="5f65ef33-2d33-446f-958f-5e32cb3de0af"/>
      <w:bookmarkEnd w:id="0"/>
    </w:p>
    <w:p w:rsidR="00C9470E" w:rsidRDefault="00C947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470E" w:rsidRDefault="00C947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470E" w:rsidRDefault="00C947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470E" w:rsidRDefault="00C947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470E" w:rsidRDefault="00C947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470E" w:rsidRDefault="00C947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470E" w:rsidRDefault="00C9470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д.Подберезье</w:t>
      </w:r>
    </w:p>
    <w:p w:rsidR="00AD3C08" w:rsidRPr="00B909DC" w:rsidRDefault="00C9470E">
      <w:pPr>
        <w:spacing w:after="0"/>
        <w:ind w:left="120"/>
        <w:jc w:val="center"/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2024</w:t>
      </w:r>
      <w:r w:rsidR="00AD3C08" w:rsidRPr="00B909D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D3C08" w:rsidRPr="00B909DC" w:rsidRDefault="00AD3C08">
      <w:pPr>
        <w:spacing w:after="0"/>
        <w:ind w:left="120"/>
        <w:rPr>
          <w:lang w:val="ru-RU"/>
        </w:rPr>
      </w:pPr>
    </w:p>
    <w:p w:rsidR="00AD3C08" w:rsidRDefault="00AD3C08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" w:name="block-8396592"/>
      <w:bookmarkEnd w:id="1"/>
    </w:p>
    <w:p w:rsidR="00AD3C08" w:rsidRDefault="00AD3C08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9470E" w:rsidRDefault="00C9470E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9470E" w:rsidRDefault="00C9470E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9470E" w:rsidRDefault="00C9470E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9470E" w:rsidRDefault="00C9470E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9470E" w:rsidRDefault="00C9470E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3C08" w:rsidRDefault="00AD3C08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3C08" w:rsidRDefault="00AD3C08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" w:name="_Toc118726574"/>
      <w:bookmarkEnd w:id="2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_Toc118726582"/>
      <w:bookmarkEnd w:id="3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ЦЕЛИ ИЗУЧЕНИЯ УЧЕБНОГО КУРСА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A7903" w:rsidRDefault="00CA7903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4" w:name="_Toc118726583"/>
      <w:bookmarkEnd w:id="4"/>
    </w:p>
    <w:p w:rsidR="00CA7903" w:rsidRDefault="00CA7903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A7903" w:rsidRDefault="00CA7903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A7903" w:rsidRDefault="00CA7903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  <w:sectPr w:rsidR="00AD3C08" w:rsidRPr="00B909DC" w:rsidSect="00B909DC">
          <w:pgSz w:w="11906" w:h="16383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block-8396596"/>
      <w:bookmarkEnd w:id="5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_Toc118726588"/>
      <w:bookmarkEnd w:id="6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10 КЛАСС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Числа и вычисления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Уравнения и неравенства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</w:t>
      </w:r>
      <w:r w:rsidRPr="00B909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Функции и графики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B909D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Начала математического анализа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Множества и логика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11 КЛАСС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Числа и вычисления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Уравнения и неравенства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выражений, содержащих степени с рациональным показателем.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Функции и графики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Начала математического анализа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  <w:sectPr w:rsidR="00AD3C08" w:rsidRPr="00B909DC" w:rsidSect="00B909DC">
          <w:pgSz w:w="11906" w:h="16383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block-8396597"/>
      <w:bookmarkEnd w:id="7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8" w:name="_Toc73394992"/>
      <w:bookmarkEnd w:id="8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Гражданское воспитание: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AD3C08" w:rsidRPr="00B909DC" w:rsidRDefault="00AD3C08" w:rsidP="00B909DC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Эстетическое воспитание: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Физическое воспитание: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Трудовое воспитание: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C488F" w:rsidRDefault="00BC488F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9" w:name="_Toc118726579"/>
      <w:bookmarkEnd w:id="9"/>
    </w:p>
    <w:p w:rsidR="00BC488F" w:rsidRDefault="00BC488F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C488F" w:rsidRDefault="00BC488F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C488F" w:rsidRDefault="00BC488F" w:rsidP="00B909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909DC">
        <w:rPr>
          <w:rFonts w:ascii="Times New Roman" w:hAnsi="Times New Roman"/>
          <w:i/>
          <w:color w:val="000000"/>
          <w:sz w:val="24"/>
          <w:szCs w:val="24"/>
          <w:lang w:val="ru-RU"/>
        </w:rPr>
        <w:t>познавательными действиями, универсальными коммуникативными действиями, универсальными регулятивными действиями.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B909DC">
        <w:rPr>
          <w:rFonts w:ascii="Times New Roman" w:hAnsi="Times New Roman"/>
          <w:i/>
          <w:color w:val="000000"/>
          <w:sz w:val="24"/>
          <w:szCs w:val="24"/>
          <w:lang w:val="ru-RU"/>
        </w:rPr>
        <w:t>Универсальные познавательные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B909DC">
        <w:rPr>
          <w:rFonts w:ascii="Times New Roman" w:hAnsi="Times New Roman"/>
          <w:color w:val="000000"/>
          <w:sz w:val="24"/>
          <w:szCs w:val="24"/>
        </w:rPr>
        <w:t>Базовыелогическиедействия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</w:rPr>
        <w:t>:</w:t>
      </w:r>
    </w:p>
    <w:p w:rsidR="00AD3C08" w:rsidRPr="00B909DC" w:rsidRDefault="00AD3C08" w:rsidP="00B909DC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D3C08" w:rsidRPr="00B909DC" w:rsidRDefault="00AD3C08" w:rsidP="00B909DC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D3C08" w:rsidRPr="00B909DC" w:rsidRDefault="00AD3C08" w:rsidP="00B909DC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D3C08" w:rsidRPr="00B909DC" w:rsidRDefault="00AD3C08" w:rsidP="00B909DC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D3C08" w:rsidRPr="00B909DC" w:rsidRDefault="00AD3C08" w:rsidP="00B909DC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AD3C08" w:rsidRPr="00B909DC" w:rsidRDefault="00AD3C08" w:rsidP="00B909DC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B909DC">
        <w:rPr>
          <w:rFonts w:ascii="Times New Roman" w:hAnsi="Times New Roman"/>
          <w:color w:val="000000"/>
          <w:sz w:val="24"/>
          <w:szCs w:val="24"/>
        </w:rPr>
        <w:t>Базовыеисследовательскиедействия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</w:rPr>
        <w:t>:</w:t>
      </w:r>
    </w:p>
    <w:p w:rsidR="00AD3C08" w:rsidRPr="00B909DC" w:rsidRDefault="00AD3C08" w:rsidP="00B909DC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D3C08" w:rsidRPr="00B909DC" w:rsidRDefault="00AD3C08" w:rsidP="00B909DC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D3C08" w:rsidRPr="00B909DC" w:rsidRDefault="00AD3C08" w:rsidP="00B909DC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D3C08" w:rsidRPr="00B909DC" w:rsidRDefault="00AD3C08" w:rsidP="00B909DC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B909DC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B909DC">
        <w:rPr>
          <w:rFonts w:ascii="Times New Roman" w:hAnsi="Times New Roman"/>
          <w:color w:val="000000"/>
          <w:sz w:val="24"/>
          <w:szCs w:val="24"/>
        </w:rPr>
        <w:t>информацией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</w:rPr>
        <w:t>:</w:t>
      </w:r>
    </w:p>
    <w:p w:rsidR="00AD3C08" w:rsidRPr="00B909DC" w:rsidRDefault="00AD3C08" w:rsidP="00B909DC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D3C08" w:rsidRPr="00B909DC" w:rsidRDefault="00AD3C08" w:rsidP="00B909DC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D3C08" w:rsidRPr="00B909DC" w:rsidRDefault="00AD3C08" w:rsidP="00B909DC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D3C08" w:rsidRPr="00B909DC" w:rsidRDefault="00AD3C08" w:rsidP="00B909DC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B909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коммуникативные действия, обеспечивают </w:t>
      </w:r>
      <w:proofErr w:type="spellStart"/>
      <w:r w:rsidRPr="00B909DC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B909D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B909DC">
        <w:rPr>
          <w:rFonts w:ascii="Times New Roman" w:hAnsi="Times New Roman"/>
          <w:color w:val="000000"/>
          <w:sz w:val="24"/>
          <w:szCs w:val="24"/>
        </w:rPr>
        <w:t>Общение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</w:rPr>
        <w:t>:</w:t>
      </w:r>
    </w:p>
    <w:p w:rsidR="00AD3C08" w:rsidRPr="00B909DC" w:rsidRDefault="00AD3C08" w:rsidP="00B909DC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D3C08" w:rsidRPr="00B909DC" w:rsidRDefault="00AD3C08" w:rsidP="00B909DC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D3C08" w:rsidRPr="00B909DC" w:rsidRDefault="00AD3C08" w:rsidP="00B909DC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A7903" w:rsidRPr="005D11C5" w:rsidRDefault="00CA7903" w:rsidP="00B909DC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A7903" w:rsidRPr="005D11C5" w:rsidRDefault="00CA7903" w:rsidP="00B909DC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0" w:name="_GoBack"/>
      <w:bookmarkEnd w:id="10"/>
      <w:proofErr w:type="spellStart"/>
      <w:r w:rsidRPr="00B909DC">
        <w:rPr>
          <w:rFonts w:ascii="Times New Roman" w:hAnsi="Times New Roman"/>
          <w:color w:val="000000"/>
          <w:sz w:val="24"/>
          <w:szCs w:val="24"/>
        </w:rPr>
        <w:lastRenderedPageBreak/>
        <w:t>Сотрудничество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</w:rPr>
        <w:t>:</w:t>
      </w:r>
    </w:p>
    <w:p w:rsidR="00AD3C08" w:rsidRPr="00B909DC" w:rsidRDefault="00AD3C08" w:rsidP="00B909DC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D3C08" w:rsidRPr="00B909DC" w:rsidRDefault="00AD3C08" w:rsidP="00B909DC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B909DC">
        <w:rPr>
          <w:rFonts w:ascii="Times New Roman" w:hAnsi="Times New Roman"/>
          <w:i/>
          <w:color w:val="000000"/>
          <w:sz w:val="24"/>
          <w:szCs w:val="24"/>
          <w:lang w:val="ru-RU"/>
        </w:rPr>
        <w:t>Универсальные регулятивные действия, обеспечивают формирование смысловых установок и жизненных навыков личности</w:t>
      </w: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B909DC">
        <w:rPr>
          <w:rFonts w:ascii="Times New Roman" w:hAnsi="Times New Roman"/>
          <w:color w:val="000000"/>
          <w:sz w:val="24"/>
          <w:szCs w:val="24"/>
        </w:rPr>
        <w:t>Самоконтроль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</w:rPr>
        <w:t>:</w:t>
      </w:r>
    </w:p>
    <w:p w:rsidR="00AD3C08" w:rsidRPr="00B909DC" w:rsidRDefault="00AD3C08" w:rsidP="00B909DC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D3C08" w:rsidRPr="00B909DC" w:rsidRDefault="00AD3C08" w:rsidP="00B909DC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D3C08" w:rsidRPr="00B909DC" w:rsidRDefault="00AD3C08" w:rsidP="00B909DC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" w:name="_Toc118726585"/>
      <w:bookmarkEnd w:id="11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10 КЛАСС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Числа и вычисления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Уравнения и неравенства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Функции и графики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Начала математического анализа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Множества и логика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" w:name="_Toc118726586"/>
      <w:bookmarkEnd w:id="12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11 КЛАСС</w:t>
      </w:r>
    </w:p>
    <w:p w:rsidR="00AD3C08" w:rsidRPr="00B909DC" w:rsidRDefault="00AD3C08" w:rsidP="00B909D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Числа и вычисления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Уравнения и неравенства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909DC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Функции и графики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Начала математического анализа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AD3C08" w:rsidRPr="00B909DC" w:rsidRDefault="00AD3C08" w:rsidP="00B909D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  <w:sectPr w:rsidR="00AD3C08" w:rsidRPr="00B909DC" w:rsidSect="00B909DC">
          <w:pgSz w:w="11906" w:h="16383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bookmarkStart w:id="13" w:name="block-8396593"/>
      <w:bookmarkEnd w:id="13"/>
      <w:r w:rsidRPr="00B909DC">
        <w:rPr>
          <w:rFonts w:ascii="Times New Roman" w:hAnsi="Times New Roman"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32"/>
        <w:gridCol w:w="6032"/>
        <w:gridCol w:w="1404"/>
        <w:gridCol w:w="2322"/>
        <w:gridCol w:w="2378"/>
        <w:gridCol w:w="2789"/>
      </w:tblGrid>
      <w:tr w:rsidR="00AD3C08" w:rsidRPr="00B909D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Рациональныеуравнения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Иррациональныеуравнения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Формулытригонометрии.Тригонометрическиеуравнения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D3C08" w:rsidRPr="00B909DC" w:rsidRDefault="00AD3C08" w:rsidP="00B909DC">
      <w:pPr>
        <w:spacing w:after="0" w:line="240" w:lineRule="auto"/>
        <w:rPr>
          <w:sz w:val="24"/>
          <w:szCs w:val="24"/>
        </w:rPr>
        <w:sectPr w:rsidR="00AD3C08" w:rsidRPr="00B909DC" w:rsidSect="00B909D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7"/>
        <w:gridCol w:w="4859"/>
        <w:gridCol w:w="1491"/>
        <w:gridCol w:w="2322"/>
        <w:gridCol w:w="2378"/>
        <w:gridCol w:w="2789"/>
      </w:tblGrid>
      <w:tr w:rsidR="00AD3C08" w:rsidRPr="00B909D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Показательныеуравнения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целыечисла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Системыуравнений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егоприменения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D3C08" w:rsidRPr="00B909DC" w:rsidRDefault="00AD3C08" w:rsidP="00B909DC">
      <w:pPr>
        <w:spacing w:after="0" w:line="240" w:lineRule="auto"/>
        <w:rPr>
          <w:sz w:val="24"/>
          <w:szCs w:val="24"/>
        </w:rPr>
        <w:sectPr w:rsidR="00AD3C08" w:rsidRPr="00B909DC" w:rsidSect="00B909D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  <w:sectPr w:rsidR="00AD3C08" w:rsidRPr="00B909DC" w:rsidSect="00B909D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bookmarkStart w:id="14" w:name="block-8396594"/>
      <w:bookmarkEnd w:id="14"/>
      <w:r w:rsidRPr="00B909DC">
        <w:rPr>
          <w:rFonts w:ascii="Times New Roman" w:hAnsi="Times New Roman"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30"/>
        <w:gridCol w:w="5139"/>
        <w:gridCol w:w="797"/>
        <w:gridCol w:w="2311"/>
        <w:gridCol w:w="849"/>
        <w:gridCol w:w="662"/>
        <w:gridCol w:w="859"/>
        <w:gridCol w:w="4310"/>
      </w:tblGrid>
      <w:tr w:rsidR="00BC488F" w:rsidRPr="00B909DC" w:rsidTr="00B909DC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2" w:type="dxa"/>
            <w:gridSpan w:val="4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978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Тождества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тождественныепреобразования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кореньуравнения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решениенеравенства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Методинтервалов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"Множества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рациональных и действительных чисел.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Рациональныеуравнения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Нулифункции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Промежуткизнакопостоянства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Чётные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нечётныефункции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Еёсвойства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иррациональных уравнений и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неравенств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"Арифметический корень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Иррациональныеуравнения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Тригонометрическиеуравнения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Формуласложныхпроцентов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Формуласложныхпроцентов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Итоговаяконтрольнаяработа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20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BC488F" w:rsidRPr="00B909DC" w:rsidTr="00B909DC">
        <w:trPr>
          <w:gridAfter w:val="1"/>
          <w:wAfter w:w="1651" w:type="dxa"/>
          <w:trHeight w:val="144"/>
          <w:tblCellSpacing w:w="20" w:type="nil"/>
        </w:trPr>
        <w:tc>
          <w:tcPr>
            <w:tcW w:w="7422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39" w:type="dxa"/>
            <w:gridSpan w:val="2"/>
            <w:tcMar>
              <w:top w:w="50" w:type="dxa"/>
              <w:left w:w="100" w:type="dxa"/>
            </w:tcMar>
            <w:vAlign w:val="center"/>
          </w:tcPr>
          <w:p w:rsidR="00BC488F" w:rsidRPr="00B909DC" w:rsidRDefault="00BC488F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AD3C08" w:rsidRPr="00B909DC" w:rsidRDefault="00AD3C08" w:rsidP="00B909DC">
      <w:pPr>
        <w:spacing w:after="0" w:line="240" w:lineRule="auto"/>
        <w:rPr>
          <w:sz w:val="24"/>
          <w:szCs w:val="24"/>
        </w:rPr>
        <w:sectPr w:rsidR="00AD3C08" w:rsidRPr="00B909DC" w:rsidSect="00B909D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62"/>
        <w:gridCol w:w="4365"/>
        <w:gridCol w:w="790"/>
        <w:gridCol w:w="2287"/>
        <w:gridCol w:w="2342"/>
        <w:gridCol w:w="5111"/>
      </w:tblGrid>
      <w:tr w:rsidR="00AD3C08" w:rsidRPr="00B909D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рациональнымпоказателем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Свойствастепени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Показательныеуравнения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Показательныеуравнения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Показательныеуравнения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Показательныеуравнения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Показательныеуравнения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Логарифмчисла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Преобразованиевыражений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Преобразованиевыражений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Преобразованиевыражений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Преобразованиевыражений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содержащихлогарифмы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Логарифмическиеуравнения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Логарифмическиеуравнения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Логарифмическиеуравнения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Логарифмическиеуравнения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неравенства.Тригонометрические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функции и их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графики.Тригонометрические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Непрерывныефункции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Производнаяфункции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Производнаяфункции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Производныеэлементарныхфункций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Производныеэлементарныхфункций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Применениепроизводной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Таблицапервообразных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Таблицапервообразных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Вычисление интеграла по формуле </w:t>
            </w: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Системылинейныхуравнений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Системылинейныхуравнений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Системыуравнений</w:t>
            </w:r>
            <w:proofErr w:type="spellEnd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Признакиделимостицелыхчисел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Признакиделимостицелыхчисел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Признакиделимостицелыхчисел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Итоговаяконтрольнаяработа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Итоговаяконтрольнаяработа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C08" w:rsidRPr="00B90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3C08" w:rsidRPr="00B909DC" w:rsidRDefault="00AD3C08" w:rsidP="00B909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D3C08" w:rsidRPr="00B909DC" w:rsidRDefault="00AD3C08" w:rsidP="00B909DC">
      <w:pPr>
        <w:spacing w:after="0" w:line="240" w:lineRule="auto"/>
        <w:rPr>
          <w:sz w:val="24"/>
          <w:szCs w:val="24"/>
        </w:rPr>
        <w:sectPr w:rsidR="00AD3C08" w:rsidRPr="00B909DC" w:rsidSect="00B909D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</w:pPr>
      <w:bookmarkStart w:id="15" w:name="block-8396595"/>
      <w:bookmarkEnd w:id="15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>ОБЯЗАТЕЛЬНЫЕ УЧЕБНЫЕ МАТЕРИАЛЫ ДЛЯ УЧЕНИКА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92363736-53cd-4f39-ac85-8c69f6d1639a"/>
      <w:bookmarkEnd w:id="16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анализа, 10-11 классы/ </w:t>
      </w:r>
      <w:r w:rsidR="00BC488F">
        <w:rPr>
          <w:rFonts w:ascii="Times New Roman" w:hAnsi="Times New Roman"/>
          <w:color w:val="000000"/>
          <w:sz w:val="24"/>
          <w:szCs w:val="24"/>
          <w:lang w:val="ru-RU"/>
        </w:rPr>
        <w:t>Никольский С.М, Потапов М.К</w:t>
      </w: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BC488F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другие, Акционерное общество </w:t>
      </w: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Издательство «</w:t>
      </w:r>
      <w:r w:rsidR="00BC488F" w:rsidRPr="00B909DC">
        <w:rPr>
          <w:rFonts w:ascii="Times New Roman" w:hAnsi="Times New Roman"/>
          <w:color w:val="000000"/>
          <w:sz w:val="24"/>
          <w:szCs w:val="24"/>
          <w:lang w:val="ru-RU"/>
        </w:rPr>
        <w:t>Просвещение» ‌</w:t>
      </w: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7" w:name="532be5bc-cf2c-43d3-81c9-7e8b6595a326"/>
      <w:bookmarkEnd w:id="17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D3C08" w:rsidRPr="00BC488F" w:rsidRDefault="00AD3C08" w:rsidP="00B909D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C488F">
        <w:rPr>
          <w:rFonts w:ascii="Times New Roman" w:hAnsi="Times New Roman"/>
          <w:color w:val="000000"/>
          <w:sz w:val="28"/>
          <w:szCs w:val="28"/>
          <w:lang w:val="ru-RU"/>
        </w:rPr>
        <w:t>МЕТОДИЧЕСКИЕ МАТЕРИАЛЫ ДЛЯ УЧИТЕЛЯ</w:t>
      </w:r>
    </w:p>
    <w:p w:rsidR="00BC488F" w:rsidRPr="00B909DC" w:rsidRDefault="00BC488F" w:rsidP="00B909DC">
      <w:pPr>
        <w:spacing w:after="0" w:line="240" w:lineRule="auto"/>
        <w:rPr>
          <w:sz w:val="24"/>
          <w:szCs w:val="24"/>
          <w:lang w:val="ru-RU"/>
        </w:rPr>
      </w:pPr>
    </w:p>
    <w:p w:rsidR="00BC488F" w:rsidRPr="00BC488F" w:rsidRDefault="00AD3C08" w:rsidP="00B909DC">
      <w:pPr>
        <w:spacing w:after="0" w:line="240" w:lineRule="auto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8" w:name="1bf866c1-142b-4fe1-9c39-512defb57438"/>
      <w:bookmarkEnd w:id="18"/>
      <w:r w:rsidRPr="00B909DC">
        <w:rPr>
          <w:rFonts w:ascii="Times New Roman" w:hAnsi="Times New Roman"/>
          <w:color w:val="000000"/>
          <w:sz w:val="24"/>
          <w:szCs w:val="24"/>
          <w:lang w:val="ru-RU"/>
        </w:rPr>
        <w:t xml:space="preserve"> ‌​</w:t>
      </w:r>
      <w:r w:rsidR="00BC488F" w:rsidRPr="00BC488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Учебник</w:t>
      </w:r>
      <w:r w:rsidR="00BC488F" w:rsidRPr="00BC488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BC488F" w:rsidRPr="00BC488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C488F" w:rsidRPr="00BC488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• ЭФУ</w:t>
      </w:r>
    </w:p>
    <w:p w:rsidR="00AD3C08" w:rsidRPr="00BC488F" w:rsidRDefault="00BC488F" w:rsidP="00BC488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C488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Рабочая программа и методические пособия (на сайте </w:t>
      </w:r>
      <w:proofErr w:type="spellStart"/>
      <w:r w:rsidRPr="00BC488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prosv</w:t>
      </w:r>
      <w:proofErr w:type="spellEnd"/>
      <w:r w:rsidRPr="00BC488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BC488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BC488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BC488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BC488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C488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• Тетрадь-тренажёр</w:t>
      </w:r>
      <w:r w:rsidRPr="00BC488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BC488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C488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• Задачник</w:t>
      </w:r>
      <w:r w:rsidRPr="00BC488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BC488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C488F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• Тетрадь-экзаменатор</w:t>
      </w:r>
    </w:p>
    <w:p w:rsidR="00AD3C08" w:rsidRDefault="00AD3C08" w:rsidP="00B909D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C488F" w:rsidRDefault="00BC488F" w:rsidP="00B909D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C488F" w:rsidRDefault="00BC488F" w:rsidP="00BC488F">
      <w:pPr>
        <w:pStyle w:val="c3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ЦИФРОВЫЕ ОБРАЗОВАТЕЛЬНЫЕ РЕСУРСЫ И РЕСУРСЫ СЕТИ ИНТЕРНЕТ</w:t>
      </w:r>
    </w:p>
    <w:p w:rsidR="00BC488F" w:rsidRDefault="00BC488F" w:rsidP="00BC488F">
      <w:pPr>
        <w:pStyle w:val="c3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ascii="Cambria Math" w:hAnsi="Cambria Math" w:cs="Calibri"/>
          <w:color w:val="000000"/>
        </w:rPr>
        <w:t>​</w:t>
      </w:r>
      <w:r>
        <w:rPr>
          <w:rStyle w:val="c16"/>
          <w:rFonts w:ascii="Cambria Math" w:hAnsi="Cambria Math" w:cs="Calibri"/>
          <w:color w:val="333333"/>
        </w:rPr>
        <w:t>​</w:t>
      </w:r>
      <w:r>
        <w:rPr>
          <w:rStyle w:val="c38"/>
          <w:color w:val="333333"/>
        </w:rPr>
        <w:t>‌</w:t>
      </w:r>
      <w:r>
        <w:rPr>
          <w:rStyle w:val="c1"/>
          <w:color w:val="000000"/>
        </w:rPr>
        <w:t>Федеральный центр информационно-образовательных ресурсов (ФЦИОР)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http://eor.edu.ru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• Единая коллекция цифровых образовательных ресурсов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http://school-collection.edu.ru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• Единое окно доступа к образовательным ресурсам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http://window.edu.ru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• Каталог учебных изданий, оборудования и электронных образовательных ресурсов для общего образования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http://ndce.edu.ru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• Школьный портал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http://www.portalschool.ru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Материалы по математике в Единой коллекции цифровых образовательных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ресурсов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http://school-collection.edu.ru/collection/matematika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• Московский центр непрерывного математического образования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http://www.mccme.ru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• Задачи по геометрии: информационно-поисковая система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http://zadachi.mccme.ru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• Интернет-проект «Задачи»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http://www.problems.ru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• Компьютерная математика в школе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http://edu.of.ru/computermath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МАТЕРИАЛЬНО-ТЕХНИЧЕСКОЕ ОБЕСПЕЧЕНИЕ ОБРАЗОВАТЕЛЬНОГО ПРОЦЕССА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УЧЕБНОЕ ОБОРУДОВАНИЕ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Плакаты, модели пространственных фигур, набор геометрических инструментов</w:t>
      </w:r>
      <w:r>
        <w:rPr>
          <w:rFonts w:ascii="Calibri" w:hAnsi="Calibri" w:cs="Calibri"/>
          <w:color w:val="000000"/>
        </w:rPr>
        <w:br/>
      </w:r>
      <w:r>
        <w:rPr>
          <w:rStyle w:val="c1"/>
          <w:color w:val="000000"/>
        </w:rPr>
        <w:t> ОБОРУДОВАНИЕ ДЛЯ ПРОВЕДЕНИЯ ЛАБОРАТОРНЫХ И ПРАКТИЧЕСКИХ РАБОТ</w:t>
      </w:r>
    </w:p>
    <w:p w:rsidR="00BC488F" w:rsidRDefault="00BC488F" w:rsidP="00BC488F">
      <w:pPr>
        <w:pStyle w:val="c3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Модели пространственных фигур, набор геометрических инструментов</w:t>
      </w:r>
    </w:p>
    <w:p w:rsidR="00BC488F" w:rsidRPr="00B909DC" w:rsidRDefault="00BC488F" w:rsidP="00B909DC">
      <w:pPr>
        <w:spacing w:after="0" w:line="240" w:lineRule="auto"/>
        <w:rPr>
          <w:sz w:val="24"/>
          <w:szCs w:val="24"/>
          <w:lang w:val="ru-RU"/>
        </w:r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  <w:r w:rsidRPr="00B909DC">
        <w:rPr>
          <w:rFonts w:ascii="Times New Roman" w:hAnsi="Times New Roman"/>
          <w:color w:val="000000"/>
          <w:sz w:val="24"/>
          <w:szCs w:val="24"/>
        </w:rPr>
        <w:t>​</w:t>
      </w:r>
      <w:r w:rsidRPr="00B909DC">
        <w:rPr>
          <w:rFonts w:ascii="Times New Roman" w:hAnsi="Times New Roman"/>
          <w:color w:val="333333"/>
          <w:sz w:val="24"/>
          <w:szCs w:val="24"/>
        </w:rPr>
        <w:t>​‌</w:t>
      </w:r>
      <w:bookmarkStart w:id="19" w:name="33bd3c8a-d70a-4cdc-a528-738232c0b60c"/>
      <w:bookmarkEnd w:id="19"/>
      <w:r w:rsidRPr="00B909DC">
        <w:rPr>
          <w:rFonts w:ascii="Times New Roman" w:hAnsi="Times New Roman"/>
          <w:color w:val="333333"/>
          <w:sz w:val="24"/>
          <w:szCs w:val="24"/>
        </w:rPr>
        <w:t>‌</w:t>
      </w:r>
      <w:r w:rsidRPr="00B909DC">
        <w:rPr>
          <w:rFonts w:ascii="Times New Roman" w:hAnsi="Times New Roman"/>
          <w:color w:val="000000"/>
          <w:sz w:val="24"/>
          <w:szCs w:val="24"/>
        </w:rPr>
        <w:t>​</w:t>
      </w: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  <w:sectPr w:rsidR="00AD3C08" w:rsidRPr="00B909DC" w:rsidSect="00B909DC">
          <w:pgSz w:w="11906" w:h="16383"/>
          <w:pgMar w:top="567" w:right="567" w:bottom="567" w:left="567" w:header="720" w:footer="720" w:gutter="0"/>
          <w:cols w:space="720"/>
        </w:sectPr>
      </w:pPr>
    </w:p>
    <w:p w:rsidR="00AD3C08" w:rsidRPr="00B909DC" w:rsidRDefault="00AD3C08" w:rsidP="00B909DC">
      <w:pPr>
        <w:spacing w:after="0" w:line="240" w:lineRule="auto"/>
        <w:rPr>
          <w:sz w:val="24"/>
          <w:szCs w:val="24"/>
        </w:rPr>
      </w:pPr>
    </w:p>
    <w:sectPr w:rsidR="00AD3C08" w:rsidRPr="00B909DC" w:rsidSect="00B909DC">
      <w:pgSz w:w="11907" w:h="16839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C9E"/>
    <w:multiLevelType w:val="hybridMultilevel"/>
    <w:tmpl w:val="43964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A052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5AB147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A047D5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7D26D2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09458D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D0F15AF"/>
    <w:multiLevelType w:val="hybridMultilevel"/>
    <w:tmpl w:val="F6ACA9D6"/>
    <w:lvl w:ilvl="0" w:tplc="269ECEB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D0E1A"/>
    <w:multiLevelType w:val="hybridMultilevel"/>
    <w:tmpl w:val="2ADED6F0"/>
    <w:lvl w:ilvl="0" w:tplc="269ECEB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07A56"/>
    <w:multiLevelType w:val="hybridMultilevel"/>
    <w:tmpl w:val="FBFC9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01D5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7F9"/>
    <w:rsid w:val="000D4161"/>
    <w:rsid w:val="000E6D86"/>
    <w:rsid w:val="00344265"/>
    <w:rsid w:val="00420BA8"/>
    <w:rsid w:val="004E6975"/>
    <w:rsid w:val="005D11C5"/>
    <w:rsid w:val="006C1561"/>
    <w:rsid w:val="008610C7"/>
    <w:rsid w:val="0086502D"/>
    <w:rsid w:val="008944ED"/>
    <w:rsid w:val="0093598D"/>
    <w:rsid w:val="009937F9"/>
    <w:rsid w:val="00AD3C08"/>
    <w:rsid w:val="00B82F50"/>
    <w:rsid w:val="00B909DC"/>
    <w:rsid w:val="00BC488F"/>
    <w:rsid w:val="00C53FFE"/>
    <w:rsid w:val="00C70289"/>
    <w:rsid w:val="00C9470E"/>
    <w:rsid w:val="00CA7903"/>
    <w:rsid w:val="00E0630D"/>
    <w:rsid w:val="00E2220E"/>
    <w:rsid w:val="00E9175A"/>
    <w:rsid w:val="00EE31CA"/>
    <w:rsid w:val="00F66D7C"/>
    <w:rsid w:val="00FA11C9"/>
    <w:rsid w:val="00FA6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CA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E31C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31C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E31C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E31C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31C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E31C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E31C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E31CA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EE31C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31CA"/>
    <w:rPr>
      <w:rFonts w:cs="Times New Roman"/>
    </w:rPr>
  </w:style>
  <w:style w:type="paragraph" w:styleId="a5">
    <w:name w:val="Normal Indent"/>
    <w:basedOn w:val="a"/>
    <w:uiPriority w:val="99"/>
    <w:rsid w:val="00EE31CA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EE31CA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EE31C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EE31C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EE31C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EE31CA"/>
    <w:rPr>
      <w:rFonts w:cs="Times New Roman"/>
      <w:i/>
      <w:iCs/>
    </w:rPr>
  </w:style>
  <w:style w:type="character" w:styleId="ab">
    <w:name w:val="Hyperlink"/>
    <w:basedOn w:val="a0"/>
    <w:uiPriority w:val="99"/>
    <w:rsid w:val="009937F9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9937F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EE31CA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30">
    <w:name w:val="c30"/>
    <w:basedOn w:val="a"/>
    <w:rsid w:val="00BC4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0">
    <w:name w:val="c10"/>
    <w:rsid w:val="00BC488F"/>
  </w:style>
  <w:style w:type="character" w:customStyle="1" w:styleId="c19">
    <w:name w:val="c19"/>
    <w:rsid w:val="00BC488F"/>
  </w:style>
  <w:style w:type="character" w:customStyle="1" w:styleId="c16">
    <w:name w:val="c16"/>
    <w:rsid w:val="00BC488F"/>
  </w:style>
  <w:style w:type="character" w:customStyle="1" w:styleId="c38">
    <w:name w:val="c38"/>
    <w:rsid w:val="00BC488F"/>
  </w:style>
  <w:style w:type="character" w:customStyle="1" w:styleId="c1">
    <w:name w:val="c1"/>
    <w:rsid w:val="00BC4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6393</Words>
  <Characters>36442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6</cp:revision>
  <dcterms:created xsi:type="dcterms:W3CDTF">2024-09-26T16:11:00Z</dcterms:created>
  <dcterms:modified xsi:type="dcterms:W3CDTF">2024-09-27T13:34:00Z</dcterms:modified>
</cp:coreProperties>
</file>