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D5" w:rsidRPr="003612A4" w:rsidRDefault="00E504FA">
      <w:pPr>
        <w:spacing w:after="0" w:line="408" w:lineRule="auto"/>
        <w:ind w:left="120"/>
        <w:jc w:val="center"/>
        <w:rPr>
          <w:lang w:val="ru-RU"/>
        </w:rPr>
      </w:pPr>
      <w:bookmarkStart w:id="0" w:name="block-16531582"/>
      <w:r w:rsidRPr="003612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2FD5" w:rsidRPr="003612A4" w:rsidRDefault="00BC2FD5">
      <w:pPr>
        <w:spacing w:after="0"/>
        <w:ind w:left="120"/>
        <w:rPr>
          <w:lang w:val="ru-RU"/>
        </w:rPr>
      </w:pPr>
    </w:p>
    <w:p w:rsidR="00BC2FD5" w:rsidRPr="003612A4" w:rsidRDefault="00BC2FD5">
      <w:pPr>
        <w:spacing w:after="0"/>
        <w:ind w:left="120"/>
        <w:rPr>
          <w:lang w:val="ru-RU"/>
        </w:rPr>
      </w:pPr>
    </w:p>
    <w:p w:rsidR="00BC2FD5" w:rsidRPr="003612A4" w:rsidRDefault="00BC2FD5">
      <w:pPr>
        <w:spacing w:after="0"/>
        <w:ind w:left="120"/>
        <w:rPr>
          <w:lang w:val="ru-RU"/>
        </w:rPr>
      </w:pPr>
    </w:p>
    <w:p w:rsidR="00BC2FD5" w:rsidRPr="003612A4" w:rsidRDefault="00BC2FD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612A4" w:rsidTr="000D4161">
        <w:tc>
          <w:tcPr>
            <w:tcW w:w="3114" w:type="dxa"/>
          </w:tcPr>
          <w:p w:rsidR="00C53FFE" w:rsidRPr="0040209D" w:rsidRDefault="00E504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3FFE" w:rsidRPr="0040209D" w:rsidRDefault="00023AF8" w:rsidP="00023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23AF8" w:rsidP="003612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04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3FFE" w:rsidRPr="0040209D" w:rsidRDefault="00023AF8" w:rsidP="00023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2FD5" w:rsidRPr="003612A4" w:rsidRDefault="00BC2FD5">
      <w:pPr>
        <w:spacing w:after="0"/>
        <w:ind w:left="120"/>
        <w:rPr>
          <w:lang w:val="ru-RU"/>
        </w:rPr>
      </w:pPr>
    </w:p>
    <w:p w:rsidR="00BC2FD5" w:rsidRPr="003612A4" w:rsidRDefault="00E504FA">
      <w:pPr>
        <w:spacing w:after="0"/>
        <w:ind w:left="120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‌</w:t>
      </w:r>
    </w:p>
    <w:p w:rsidR="00BC2FD5" w:rsidRPr="003612A4" w:rsidRDefault="00BC2FD5">
      <w:pPr>
        <w:spacing w:after="0"/>
        <w:ind w:left="120"/>
        <w:rPr>
          <w:lang w:val="ru-RU"/>
        </w:rPr>
      </w:pPr>
    </w:p>
    <w:p w:rsidR="00BC2FD5" w:rsidRPr="003612A4" w:rsidRDefault="00BC2FD5">
      <w:pPr>
        <w:spacing w:after="0"/>
        <w:ind w:left="120"/>
        <w:rPr>
          <w:lang w:val="ru-RU"/>
        </w:rPr>
      </w:pPr>
    </w:p>
    <w:p w:rsidR="00BC2FD5" w:rsidRPr="003612A4" w:rsidRDefault="00BC2FD5">
      <w:pPr>
        <w:spacing w:after="0"/>
        <w:ind w:left="120"/>
        <w:rPr>
          <w:lang w:val="ru-RU"/>
        </w:rPr>
      </w:pPr>
    </w:p>
    <w:p w:rsidR="00BC2FD5" w:rsidRPr="003612A4" w:rsidRDefault="00E504FA">
      <w:pPr>
        <w:spacing w:after="0" w:line="408" w:lineRule="auto"/>
        <w:ind w:left="120"/>
        <w:jc w:val="center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2FD5" w:rsidRPr="003612A4" w:rsidRDefault="00E504FA">
      <w:pPr>
        <w:spacing w:after="0" w:line="408" w:lineRule="auto"/>
        <w:ind w:left="120"/>
        <w:jc w:val="center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12A4">
        <w:rPr>
          <w:rFonts w:ascii="Times New Roman" w:hAnsi="Times New Roman"/>
          <w:color w:val="000000"/>
          <w:sz w:val="28"/>
          <w:lang w:val="ru-RU"/>
        </w:rPr>
        <w:t xml:space="preserve"> 2226663)</w:t>
      </w:r>
    </w:p>
    <w:p w:rsidR="00BC2FD5" w:rsidRPr="003612A4" w:rsidRDefault="00BC2FD5">
      <w:pPr>
        <w:spacing w:after="0"/>
        <w:ind w:left="120"/>
        <w:jc w:val="center"/>
        <w:rPr>
          <w:lang w:val="ru-RU"/>
        </w:rPr>
      </w:pPr>
    </w:p>
    <w:p w:rsidR="00BC2FD5" w:rsidRPr="003612A4" w:rsidRDefault="00E504FA">
      <w:pPr>
        <w:spacing w:after="0" w:line="408" w:lineRule="auto"/>
        <w:ind w:left="120"/>
        <w:jc w:val="center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BC2FD5" w:rsidRPr="003612A4" w:rsidRDefault="00E504FA">
      <w:pPr>
        <w:spacing w:after="0" w:line="408" w:lineRule="auto"/>
        <w:ind w:left="120"/>
        <w:jc w:val="center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C2FD5" w:rsidRPr="003612A4" w:rsidRDefault="00BC2FD5">
      <w:pPr>
        <w:spacing w:after="0"/>
        <w:ind w:left="120"/>
        <w:jc w:val="center"/>
        <w:rPr>
          <w:lang w:val="ru-RU"/>
        </w:rPr>
      </w:pPr>
    </w:p>
    <w:p w:rsidR="00BC2FD5" w:rsidRPr="003612A4" w:rsidRDefault="00BC2FD5">
      <w:pPr>
        <w:spacing w:after="0"/>
        <w:ind w:left="120"/>
        <w:jc w:val="center"/>
        <w:rPr>
          <w:lang w:val="ru-RU"/>
        </w:rPr>
      </w:pPr>
    </w:p>
    <w:p w:rsidR="00BC2FD5" w:rsidRPr="003612A4" w:rsidRDefault="00BC2FD5">
      <w:pPr>
        <w:spacing w:after="0"/>
        <w:ind w:left="120"/>
        <w:jc w:val="center"/>
        <w:rPr>
          <w:lang w:val="ru-RU"/>
        </w:rPr>
      </w:pPr>
    </w:p>
    <w:p w:rsidR="00BC2FD5" w:rsidRPr="003612A4" w:rsidRDefault="00BC2FD5">
      <w:pPr>
        <w:spacing w:after="0"/>
        <w:ind w:left="120"/>
        <w:jc w:val="center"/>
        <w:rPr>
          <w:lang w:val="ru-RU"/>
        </w:rPr>
      </w:pPr>
    </w:p>
    <w:p w:rsidR="00BC2FD5" w:rsidRPr="003612A4" w:rsidRDefault="00BC2FD5">
      <w:pPr>
        <w:spacing w:after="0"/>
        <w:ind w:left="120"/>
        <w:jc w:val="center"/>
        <w:rPr>
          <w:lang w:val="ru-RU"/>
        </w:rPr>
      </w:pPr>
    </w:p>
    <w:p w:rsidR="00BC2FD5" w:rsidRPr="003612A4" w:rsidRDefault="00BC2FD5">
      <w:pPr>
        <w:spacing w:after="0"/>
        <w:ind w:left="120"/>
        <w:jc w:val="center"/>
        <w:rPr>
          <w:lang w:val="ru-RU"/>
        </w:rPr>
      </w:pPr>
    </w:p>
    <w:p w:rsidR="00BC2FD5" w:rsidRPr="003612A4" w:rsidRDefault="00BC2FD5">
      <w:pPr>
        <w:spacing w:after="0"/>
        <w:ind w:left="120"/>
        <w:jc w:val="center"/>
        <w:rPr>
          <w:lang w:val="ru-RU"/>
        </w:rPr>
      </w:pPr>
    </w:p>
    <w:p w:rsidR="00BC2FD5" w:rsidRPr="003612A4" w:rsidRDefault="00BC2FD5">
      <w:pPr>
        <w:spacing w:after="0"/>
        <w:ind w:left="120"/>
        <w:jc w:val="center"/>
        <w:rPr>
          <w:lang w:val="ru-RU"/>
        </w:rPr>
      </w:pPr>
    </w:p>
    <w:p w:rsidR="00BC2FD5" w:rsidRPr="003612A4" w:rsidRDefault="00BC2FD5">
      <w:pPr>
        <w:spacing w:after="0"/>
        <w:ind w:left="120"/>
        <w:jc w:val="center"/>
        <w:rPr>
          <w:lang w:val="ru-RU"/>
        </w:rPr>
      </w:pPr>
    </w:p>
    <w:p w:rsidR="00BC2FD5" w:rsidRPr="003612A4" w:rsidRDefault="00BC2FD5">
      <w:pPr>
        <w:spacing w:after="0"/>
        <w:ind w:left="120"/>
        <w:jc w:val="center"/>
        <w:rPr>
          <w:lang w:val="ru-RU"/>
        </w:rPr>
      </w:pPr>
    </w:p>
    <w:p w:rsidR="00BC2FD5" w:rsidRPr="003612A4" w:rsidRDefault="00BC2FD5">
      <w:pPr>
        <w:spacing w:after="0"/>
        <w:ind w:left="120"/>
        <w:jc w:val="center"/>
        <w:rPr>
          <w:lang w:val="ru-RU"/>
        </w:rPr>
      </w:pPr>
    </w:p>
    <w:p w:rsidR="00BC2FD5" w:rsidRPr="003612A4" w:rsidRDefault="00BC2FD5">
      <w:pPr>
        <w:spacing w:after="0"/>
        <w:ind w:left="120"/>
        <w:jc w:val="center"/>
        <w:rPr>
          <w:lang w:val="ru-RU"/>
        </w:rPr>
      </w:pPr>
    </w:p>
    <w:p w:rsidR="00023AF8" w:rsidRDefault="00E504F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0db9df5-4f18-4315-937d-9949a0b704d1"/>
    </w:p>
    <w:p w:rsidR="00023AF8" w:rsidRDefault="00023AF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23AF8" w:rsidRDefault="00023AF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23AF8" w:rsidRDefault="00023AF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23AF8" w:rsidRDefault="00023AF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C2FD5" w:rsidRPr="003612A4" w:rsidRDefault="00E504FA">
      <w:pPr>
        <w:spacing w:after="0"/>
        <w:ind w:left="120"/>
        <w:jc w:val="center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1"/>
      <w:r w:rsidRPr="003612A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9cbcb13b-ef51-4f5f-b56f-5fc99c9360c2"/>
      <w:r w:rsidRPr="003612A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023AF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612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12A4">
        <w:rPr>
          <w:rFonts w:ascii="Times New Roman" w:hAnsi="Times New Roman"/>
          <w:color w:val="000000"/>
          <w:sz w:val="28"/>
          <w:lang w:val="ru-RU"/>
        </w:rPr>
        <w:t>​</w:t>
      </w:r>
    </w:p>
    <w:p w:rsidR="00BC2FD5" w:rsidRPr="003612A4" w:rsidRDefault="00BC2FD5">
      <w:pPr>
        <w:spacing w:after="0"/>
        <w:ind w:left="120"/>
        <w:rPr>
          <w:lang w:val="ru-RU"/>
        </w:rPr>
      </w:pPr>
    </w:p>
    <w:p w:rsidR="00BC2FD5" w:rsidRPr="003612A4" w:rsidRDefault="00BC2FD5">
      <w:pPr>
        <w:rPr>
          <w:lang w:val="ru-RU"/>
        </w:rPr>
        <w:sectPr w:rsidR="00BC2FD5" w:rsidRPr="003612A4">
          <w:pgSz w:w="11906" w:h="16383"/>
          <w:pgMar w:top="1134" w:right="850" w:bottom="1134" w:left="1701" w:header="720" w:footer="720" w:gutter="0"/>
          <w:cols w:space="720"/>
        </w:sectPr>
      </w:pPr>
    </w:p>
    <w:p w:rsidR="00BC2FD5" w:rsidRPr="003612A4" w:rsidRDefault="00E504FA">
      <w:pPr>
        <w:spacing w:after="0" w:line="264" w:lineRule="auto"/>
        <w:ind w:left="120"/>
        <w:jc w:val="both"/>
        <w:rPr>
          <w:lang w:val="ru-RU"/>
        </w:rPr>
      </w:pPr>
      <w:bookmarkStart w:id="3" w:name="block-16531583"/>
      <w:bookmarkEnd w:id="0"/>
      <w:r w:rsidRPr="003612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2FD5" w:rsidRPr="003612A4" w:rsidRDefault="00BC2FD5">
      <w:pPr>
        <w:spacing w:after="0" w:line="264" w:lineRule="auto"/>
        <w:ind w:left="120"/>
        <w:jc w:val="both"/>
        <w:rPr>
          <w:lang w:val="ru-RU"/>
        </w:rPr>
      </w:pP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3612A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6699e0-a848-4276-9295-9131bc7b4ab1"/>
      <w:r w:rsidRPr="003612A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  <w:r w:rsidRPr="003612A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C2FD5" w:rsidRPr="003612A4" w:rsidRDefault="00BC2FD5">
      <w:pPr>
        <w:rPr>
          <w:lang w:val="ru-RU"/>
        </w:rPr>
        <w:sectPr w:rsidR="00BC2FD5" w:rsidRPr="003612A4">
          <w:pgSz w:w="11906" w:h="16383"/>
          <w:pgMar w:top="1134" w:right="850" w:bottom="1134" w:left="1701" w:header="720" w:footer="720" w:gutter="0"/>
          <w:cols w:space="720"/>
        </w:sectPr>
      </w:pPr>
    </w:p>
    <w:p w:rsidR="00BC2FD5" w:rsidRPr="003612A4" w:rsidRDefault="00E504FA">
      <w:pPr>
        <w:spacing w:after="0" w:line="264" w:lineRule="auto"/>
        <w:ind w:left="120"/>
        <w:jc w:val="both"/>
        <w:rPr>
          <w:lang w:val="ru-RU"/>
        </w:rPr>
      </w:pPr>
      <w:bookmarkStart w:id="5" w:name="block-16531585"/>
      <w:bookmarkEnd w:id="3"/>
      <w:r w:rsidRPr="003612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2FD5" w:rsidRPr="003612A4" w:rsidRDefault="00BC2FD5">
      <w:pPr>
        <w:spacing w:after="0" w:line="264" w:lineRule="auto"/>
        <w:ind w:left="120"/>
        <w:jc w:val="both"/>
        <w:rPr>
          <w:lang w:val="ru-RU"/>
        </w:rPr>
      </w:pPr>
    </w:p>
    <w:p w:rsidR="00BC2FD5" w:rsidRPr="003612A4" w:rsidRDefault="00E504FA">
      <w:pPr>
        <w:spacing w:after="0" w:line="264" w:lineRule="auto"/>
        <w:ind w:left="12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2FD5" w:rsidRPr="003612A4" w:rsidRDefault="00BC2FD5">
      <w:pPr>
        <w:spacing w:after="0" w:line="264" w:lineRule="auto"/>
        <w:ind w:left="120"/>
        <w:jc w:val="both"/>
        <w:rPr>
          <w:lang w:val="ru-RU"/>
        </w:rPr>
      </w:pP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BC2FD5" w:rsidRPr="003612A4" w:rsidRDefault="00E504FA">
      <w:pPr>
        <w:spacing w:after="0" w:line="264" w:lineRule="auto"/>
        <w:ind w:left="12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2FD5" w:rsidRPr="003612A4" w:rsidRDefault="00BC2FD5">
      <w:pPr>
        <w:spacing w:after="0" w:line="264" w:lineRule="auto"/>
        <w:ind w:left="120"/>
        <w:jc w:val="both"/>
        <w:rPr>
          <w:lang w:val="ru-RU"/>
        </w:rPr>
      </w:pP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BC2FD5" w:rsidRPr="003612A4" w:rsidRDefault="00BC2FD5">
      <w:pPr>
        <w:rPr>
          <w:lang w:val="ru-RU"/>
        </w:rPr>
        <w:sectPr w:rsidR="00BC2FD5" w:rsidRPr="003612A4">
          <w:pgSz w:w="11906" w:h="16383"/>
          <w:pgMar w:top="1134" w:right="850" w:bottom="1134" w:left="1701" w:header="720" w:footer="720" w:gutter="0"/>
          <w:cols w:space="720"/>
        </w:sectPr>
      </w:pPr>
    </w:p>
    <w:p w:rsidR="00BC2FD5" w:rsidRPr="003612A4" w:rsidRDefault="00E504FA">
      <w:pPr>
        <w:spacing w:after="0" w:line="264" w:lineRule="auto"/>
        <w:ind w:left="120"/>
        <w:jc w:val="both"/>
        <w:rPr>
          <w:lang w:val="ru-RU"/>
        </w:rPr>
      </w:pPr>
      <w:bookmarkStart w:id="6" w:name="block-16531584"/>
      <w:bookmarkEnd w:id="5"/>
      <w:r w:rsidRPr="003612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BC2FD5" w:rsidRPr="003612A4" w:rsidRDefault="00BC2FD5">
      <w:pPr>
        <w:spacing w:after="0" w:line="264" w:lineRule="auto"/>
        <w:ind w:left="120"/>
        <w:jc w:val="both"/>
        <w:rPr>
          <w:lang w:val="ru-RU"/>
        </w:rPr>
      </w:pPr>
    </w:p>
    <w:p w:rsidR="00BC2FD5" w:rsidRPr="003612A4" w:rsidRDefault="00E504FA">
      <w:pPr>
        <w:spacing w:after="0" w:line="264" w:lineRule="auto"/>
        <w:ind w:left="12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2FD5" w:rsidRPr="003612A4" w:rsidRDefault="00BC2FD5">
      <w:pPr>
        <w:spacing w:after="0" w:line="264" w:lineRule="auto"/>
        <w:ind w:left="120"/>
        <w:jc w:val="both"/>
        <w:rPr>
          <w:lang w:val="ru-RU"/>
        </w:rPr>
      </w:pP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1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12A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1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12A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361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12A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1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12A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3612A4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1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12A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1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12A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C2FD5" w:rsidRPr="003612A4" w:rsidRDefault="00BC2FD5">
      <w:pPr>
        <w:spacing w:after="0" w:line="264" w:lineRule="auto"/>
        <w:ind w:left="120"/>
        <w:jc w:val="both"/>
        <w:rPr>
          <w:lang w:val="ru-RU"/>
        </w:rPr>
      </w:pPr>
    </w:p>
    <w:p w:rsidR="00BC2FD5" w:rsidRPr="003612A4" w:rsidRDefault="00E504FA">
      <w:pPr>
        <w:spacing w:after="0" w:line="264" w:lineRule="auto"/>
        <w:ind w:left="12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2FD5" w:rsidRPr="003612A4" w:rsidRDefault="00BC2FD5">
      <w:pPr>
        <w:spacing w:after="0" w:line="264" w:lineRule="auto"/>
        <w:ind w:left="120"/>
        <w:jc w:val="both"/>
        <w:rPr>
          <w:lang w:val="ru-RU"/>
        </w:rPr>
      </w:pPr>
    </w:p>
    <w:p w:rsidR="00BC2FD5" w:rsidRPr="003612A4" w:rsidRDefault="00E504FA">
      <w:pPr>
        <w:spacing w:after="0" w:line="264" w:lineRule="auto"/>
        <w:ind w:left="12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612A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612A4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C2FD5" w:rsidRPr="003612A4" w:rsidRDefault="00BC2FD5">
      <w:pPr>
        <w:spacing w:after="0" w:line="264" w:lineRule="auto"/>
        <w:ind w:left="120"/>
        <w:jc w:val="both"/>
        <w:rPr>
          <w:lang w:val="ru-RU"/>
        </w:rPr>
      </w:pPr>
    </w:p>
    <w:p w:rsidR="00BC2FD5" w:rsidRPr="003612A4" w:rsidRDefault="00E504FA">
      <w:pPr>
        <w:spacing w:after="0" w:line="264" w:lineRule="auto"/>
        <w:ind w:left="12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C2FD5" w:rsidRPr="003612A4" w:rsidRDefault="00BC2FD5">
      <w:pPr>
        <w:spacing w:after="0" w:line="264" w:lineRule="auto"/>
        <w:ind w:left="120"/>
        <w:jc w:val="both"/>
        <w:rPr>
          <w:lang w:val="ru-RU"/>
        </w:rPr>
      </w:pPr>
    </w:p>
    <w:p w:rsidR="00BC2FD5" w:rsidRPr="003612A4" w:rsidRDefault="00E504FA">
      <w:pPr>
        <w:spacing w:after="0" w:line="264" w:lineRule="auto"/>
        <w:ind w:left="12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612A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612A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C2FD5" w:rsidRPr="003612A4" w:rsidRDefault="00BC2FD5">
      <w:pPr>
        <w:spacing w:after="0" w:line="264" w:lineRule="auto"/>
        <w:ind w:left="120"/>
        <w:jc w:val="both"/>
        <w:rPr>
          <w:lang w:val="ru-RU"/>
        </w:rPr>
      </w:pPr>
    </w:p>
    <w:p w:rsidR="00BC2FD5" w:rsidRPr="003612A4" w:rsidRDefault="00E504FA">
      <w:pPr>
        <w:spacing w:after="0" w:line="264" w:lineRule="auto"/>
        <w:ind w:left="120"/>
        <w:jc w:val="both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C2FD5" w:rsidRPr="003612A4" w:rsidRDefault="00BC2FD5">
      <w:pPr>
        <w:spacing w:after="0" w:line="264" w:lineRule="auto"/>
        <w:ind w:left="120"/>
        <w:jc w:val="both"/>
        <w:rPr>
          <w:lang w:val="ru-RU"/>
        </w:rPr>
      </w:pP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612A4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3612A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612A4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3612A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BC2FD5" w:rsidRPr="003612A4" w:rsidRDefault="00E504FA">
      <w:pPr>
        <w:spacing w:after="0" w:line="264" w:lineRule="auto"/>
        <w:ind w:firstLine="600"/>
        <w:jc w:val="both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BC2FD5" w:rsidRPr="003612A4" w:rsidRDefault="00BC2FD5">
      <w:pPr>
        <w:rPr>
          <w:lang w:val="ru-RU"/>
        </w:rPr>
        <w:sectPr w:rsidR="00BC2FD5" w:rsidRPr="003612A4">
          <w:pgSz w:w="11906" w:h="16383"/>
          <w:pgMar w:top="1134" w:right="850" w:bottom="1134" w:left="1701" w:header="720" w:footer="720" w:gutter="0"/>
          <w:cols w:space="720"/>
        </w:sectPr>
      </w:pPr>
    </w:p>
    <w:p w:rsidR="00BC2FD5" w:rsidRDefault="00E504FA">
      <w:pPr>
        <w:spacing w:after="0"/>
        <w:ind w:left="120"/>
      </w:pPr>
      <w:bookmarkStart w:id="7" w:name="block-165315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C2FD5" w:rsidRDefault="00E504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53"/>
        <w:gridCol w:w="2640"/>
        <w:gridCol w:w="3567"/>
      </w:tblGrid>
      <w:tr w:rsidR="00BC2FD5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FD5" w:rsidRDefault="00BC2F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FD5" w:rsidRDefault="00BC2FD5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FD5" w:rsidRDefault="00BC2FD5"/>
        </w:tc>
      </w:tr>
      <w:tr w:rsidR="00BC2FD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Элементытеорииграфов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BC2FD5" w:rsidRDefault="00BC2FD5"/>
        </w:tc>
      </w:tr>
    </w:tbl>
    <w:p w:rsidR="00BC2FD5" w:rsidRDefault="00BC2FD5">
      <w:pPr>
        <w:sectPr w:rsidR="00BC2F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FD5" w:rsidRDefault="00E504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895"/>
        <w:gridCol w:w="2075"/>
        <w:gridCol w:w="2640"/>
        <w:gridCol w:w="3626"/>
      </w:tblGrid>
      <w:tr w:rsidR="00BC2FD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FD5" w:rsidRDefault="00BC2F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FD5" w:rsidRDefault="00BC2FD5"/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FD5" w:rsidRDefault="00BC2FD5"/>
        </w:tc>
      </w:tr>
      <w:tr w:rsidR="00BC2F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Элементыматематическойстатистики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РаспределениеПуассона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Связьмеждуслучайнымивеличинами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C2FD5" w:rsidRDefault="00BC2FD5"/>
        </w:tc>
      </w:tr>
    </w:tbl>
    <w:p w:rsidR="00BC2FD5" w:rsidRDefault="00BC2FD5">
      <w:pPr>
        <w:sectPr w:rsidR="00BC2F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FD5" w:rsidRDefault="00BC2FD5">
      <w:pPr>
        <w:sectPr w:rsidR="00BC2F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FD5" w:rsidRDefault="00E504FA">
      <w:pPr>
        <w:spacing w:after="0"/>
        <w:ind w:left="120"/>
      </w:pPr>
      <w:bookmarkStart w:id="8" w:name="block-165315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2FD5" w:rsidRDefault="00E504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1"/>
        <w:gridCol w:w="5306"/>
        <w:gridCol w:w="845"/>
        <w:gridCol w:w="2306"/>
        <w:gridCol w:w="4962"/>
      </w:tblGrid>
      <w:tr w:rsidR="00BC2FD5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FD5" w:rsidRDefault="00BC2F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FD5" w:rsidRDefault="00BC2FD5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FD5" w:rsidRDefault="00BC2FD5"/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ФормулабиномаНьютона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Бинарнаяслучайнаявеличина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Биномиальноераспределение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Математическоеожиданиебинарнойслучайнойвеличины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C2FD5" w:rsidRDefault="00BC2FD5"/>
        </w:tc>
      </w:tr>
    </w:tbl>
    <w:p w:rsidR="00BC2FD5" w:rsidRDefault="00BC2FD5">
      <w:pPr>
        <w:sectPr w:rsidR="00BC2F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FD5" w:rsidRDefault="00E504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0"/>
        <w:gridCol w:w="4755"/>
        <w:gridCol w:w="889"/>
        <w:gridCol w:w="2452"/>
        <w:gridCol w:w="5294"/>
      </w:tblGrid>
      <w:tr w:rsidR="00BC2FD5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FD5" w:rsidRDefault="00BC2F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FD5" w:rsidRDefault="00BC2FD5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2FD5" w:rsidRDefault="00BC2F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FD5" w:rsidRDefault="00BC2FD5"/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Выборочныйметодисследований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вероятностей событий по </w:t>
            </w: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Совместныенаблюдениядвухвеличин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Выборочныйкоэффициенткорреляции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Различие между линейной связью и </w:t>
            </w: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причинно-следственной связью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Линейнаярегрессия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величины и распределения. </w:t>
            </w: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Математическое ожидание случайной величины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C2FD5" w:rsidRDefault="00BC2FD5">
            <w:pPr>
              <w:spacing w:after="0"/>
              <w:ind w:left="135"/>
            </w:pPr>
          </w:p>
        </w:tc>
      </w:tr>
      <w:tr w:rsidR="00BC2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FD5" w:rsidRPr="003612A4" w:rsidRDefault="00E504FA">
            <w:pPr>
              <w:spacing w:after="0"/>
              <w:ind w:left="135"/>
              <w:rPr>
                <w:lang w:val="ru-RU"/>
              </w:rPr>
            </w:pPr>
            <w:r w:rsidRPr="00361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C2FD5" w:rsidRDefault="00E50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C2FD5" w:rsidRDefault="00BC2FD5"/>
        </w:tc>
      </w:tr>
    </w:tbl>
    <w:p w:rsidR="00BC2FD5" w:rsidRDefault="00BC2FD5">
      <w:pPr>
        <w:sectPr w:rsidR="00BC2F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FD5" w:rsidRDefault="00BC2FD5">
      <w:pPr>
        <w:sectPr w:rsidR="00BC2F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FD5" w:rsidRDefault="00E504FA">
      <w:pPr>
        <w:spacing w:after="0"/>
        <w:ind w:left="120"/>
      </w:pPr>
      <w:bookmarkStart w:id="9" w:name="block-165315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2FD5" w:rsidRDefault="00E504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2FD5" w:rsidRDefault="00E504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2FD5" w:rsidRPr="003612A4" w:rsidRDefault="00E504FA">
      <w:pPr>
        <w:spacing w:after="0" w:line="480" w:lineRule="auto"/>
        <w:ind w:left="120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a6b37fd9-7472-4837-a3d7-a8ff388fb699"/>
      <w:r w:rsidRPr="003612A4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анализа, Ш. А. Алимов и </w:t>
      </w:r>
      <w:proofErr w:type="spellStart"/>
      <w:r w:rsidRPr="003612A4">
        <w:rPr>
          <w:rFonts w:ascii="Times New Roman" w:hAnsi="Times New Roman"/>
          <w:color w:val="000000"/>
          <w:sz w:val="28"/>
          <w:lang w:val="ru-RU"/>
        </w:rPr>
        <w:t>др</w:t>
      </w:r>
      <w:proofErr w:type="spellEnd"/>
      <w:r w:rsidRPr="003612A4">
        <w:rPr>
          <w:rFonts w:ascii="Times New Roman" w:hAnsi="Times New Roman"/>
          <w:color w:val="000000"/>
          <w:sz w:val="28"/>
          <w:lang w:val="ru-RU"/>
        </w:rPr>
        <w:t>, Просвещение, 2019</w:t>
      </w:r>
      <w:bookmarkEnd w:id="10"/>
      <w:r w:rsidRPr="003612A4">
        <w:rPr>
          <w:rFonts w:ascii="Times New Roman" w:hAnsi="Times New Roman"/>
          <w:color w:val="000000"/>
          <w:sz w:val="28"/>
          <w:lang w:val="ru-RU"/>
        </w:rPr>
        <w:t>‌</w:t>
      </w:r>
    </w:p>
    <w:p w:rsidR="00BC2FD5" w:rsidRPr="003612A4" w:rsidRDefault="00E504FA">
      <w:pPr>
        <w:spacing w:after="0"/>
        <w:ind w:left="120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​</w:t>
      </w:r>
    </w:p>
    <w:p w:rsidR="00BC2FD5" w:rsidRPr="003612A4" w:rsidRDefault="00E504FA">
      <w:pPr>
        <w:spacing w:after="0" w:line="480" w:lineRule="auto"/>
        <w:ind w:left="120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2FD5" w:rsidRPr="003612A4" w:rsidRDefault="00E504FA">
      <w:pPr>
        <w:spacing w:after="0" w:line="480" w:lineRule="auto"/>
        <w:ind w:left="120"/>
        <w:rPr>
          <w:lang w:val="ru-RU"/>
        </w:rPr>
      </w:pPr>
      <w:r w:rsidRPr="003612A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C2FD5" w:rsidRPr="003612A4" w:rsidRDefault="00BC2FD5">
      <w:pPr>
        <w:spacing w:after="0"/>
        <w:ind w:left="120"/>
        <w:rPr>
          <w:lang w:val="ru-RU"/>
        </w:rPr>
      </w:pPr>
    </w:p>
    <w:p w:rsidR="00BC2FD5" w:rsidRPr="003612A4" w:rsidRDefault="00E504FA">
      <w:pPr>
        <w:spacing w:after="0" w:line="480" w:lineRule="auto"/>
        <w:ind w:left="120"/>
        <w:rPr>
          <w:lang w:val="ru-RU"/>
        </w:rPr>
      </w:pPr>
      <w:r w:rsidRPr="003612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2FD5" w:rsidRDefault="00E504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2FD5" w:rsidRDefault="00BC2FD5">
      <w:pPr>
        <w:sectPr w:rsidR="00BC2FD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504FA" w:rsidRDefault="00E504FA"/>
    <w:sectPr w:rsidR="00E504FA" w:rsidSect="001205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FD5"/>
    <w:rsid w:val="0000430E"/>
    <w:rsid w:val="00023AF8"/>
    <w:rsid w:val="0012053F"/>
    <w:rsid w:val="003612A4"/>
    <w:rsid w:val="00BC2FD5"/>
    <w:rsid w:val="00E5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053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20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5</cp:revision>
  <dcterms:created xsi:type="dcterms:W3CDTF">2023-09-08T16:30:00Z</dcterms:created>
  <dcterms:modified xsi:type="dcterms:W3CDTF">2024-09-27T13:33:00Z</dcterms:modified>
</cp:coreProperties>
</file>